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CAC" w:rsidRDefault="00C021E9" w:rsidP="00C0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021E9">
        <w:rPr>
          <w:rFonts w:ascii="Times New Roman" w:hAnsi="Times New Roman" w:cs="Times New Roman"/>
        </w:rPr>
        <w:t>Утверждаю</w:t>
      </w:r>
    </w:p>
    <w:p w:rsidR="00A15E3E" w:rsidRPr="00A15E3E" w:rsidRDefault="00A15E3E" w:rsidP="00A15E3E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Pr="00A15E3E">
        <w:rPr>
          <w:rFonts w:ascii="Times New Roman" w:hAnsi="Times New Roman" w:cs="Times New Roman"/>
          <w:u w:val="single"/>
        </w:rPr>
        <w:t>Скрябина Т.И</w:t>
      </w: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C021E9">
        <w:rPr>
          <w:rFonts w:ascii="Times New Roman" w:hAnsi="Times New Roman" w:cs="Times New Roman"/>
          <w:sz w:val="16"/>
          <w:szCs w:val="16"/>
        </w:rPr>
        <w:t>(Ф.И.О. руководителя органа местного самоуправления)</w:t>
      </w: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(подпись)</w:t>
      </w:r>
    </w:p>
    <w:p w:rsidR="00A15E3E" w:rsidRPr="00A15E3E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E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323690">
        <w:rPr>
          <w:rFonts w:ascii="Times New Roman" w:hAnsi="Times New Roman" w:cs="Times New Roman"/>
          <w:sz w:val="24"/>
          <w:szCs w:val="24"/>
        </w:rPr>
        <w:t>Приказ №43 от 11.02</w:t>
      </w:r>
      <w:r w:rsidR="00A15E3E" w:rsidRPr="00A15E3E">
        <w:rPr>
          <w:rFonts w:ascii="Times New Roman" w:hAnsi="Times New Roman" w:cs="Times New Roman"/>
          <w:sz w:val="24"/>
          <w:szCs w:val="24"/>
        </w:rPr>
        <w:t>.2021года</w:t>
      </w:r>
      <w:r w:rsidRPr="00A15E3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F5B00" w:rsidRPr="00A15E3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15E3E" w:rsidRPr="00A15E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21E9" w:rsidRDefault="00A15E3E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</w:t>
      </w:r>
      <w:r w:rsidR="00C021E9">
        <w:rPr>
          <w:rFonts w:ascii="Times New Roman" w:hAnsi="Times New Roman" w:cs="Times New Roman"/>
          <w:sz w:val="16"/>
          <w:szCs w:val="16"/>
        </w:rPr>
        <w:t>_______________________________</w:t>
      </w:r>
      <w:r w:rsidR="002F5B00">
        <w:rPr>
          <w:rFonts w:ascii="Times New Roman" w:hAnsi="Times New Roman" w:cs="Times New Roman"/>
          <w:sz w:val="16"/>
          <w:szCs w:val="16"/>
        </w:rPr>
        <w:t>__________</w:t>
      </w:r>
      <w:r w:rsidR="00C021E9">
        <w:rPr>
          <w:rFonts w:ascii="Times New Roman" w:hAnsi="Times New Roman" w:cs="Times New Roman"/>
          <w:sz w:val="16"/>
          <w:szCs w:val="16"/>
        </w:rPr>
        <w:t>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(дата) 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21E9" w:rsidRDefault="00323690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C021E9" w:rsidRDefault="00323690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устранении</w:t>
      </w:r>
      <w:r w:rsidR="00C021E9">
        <w:rPr>
          <w:rFonts w:ascii="Times New Roman" w:hAnsi="Times New Roman" w:cs="Times New Roman"/>
          <w:sz w:val="24"/>
          <w:szCs w:val="24"/>
        </w:rPr>
        <w:t xml:space="preserve"> недостатков, выявленных в ходе </w:t>
      </w:r>
    </w:p>
    <w:p w:rsidR="00AC77AD" w:rsidRDefault="00C021E9" w:rsidP="00A15E3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независимой оценки качества условий оказания услуг</w:t>
      </w:r>
    </w:p>
    <w:p w:rsidR="002F5B00" w:rsidRDefault="002F5B00" w:rsidP="00AC77A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Pr="002F5B0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униципаль</w:t>
      </w:r>
      <w:r w:rsidR="00743D4F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ным бюджетным</w:t>
      </w:r>
      <w:r w:rsidR="00A15E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дошкольным образовательным учреждением</w:t>
      </w:r>
    </w:p>
    <w:p w:rsidR="002F5B00" w:rsidRPr="002F5B00" w:rsidRDefault="002F5B00" w:rsidP="00AC77A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F5B0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F5B00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Кадуйского</w:t>
      </w:r>
      <w:proofErr w:type="spellEnd"/>
      <w:r w:rsidRPr="002F5B0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AC77AD" w:rsidRPr="002F5B00" w:rsidRDefault="00AC77AD" w:rsidP="00AC77A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F5B0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«Детский сад №</w:t>
      </w:r>
      <w:r w:rsidR="00A15E3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F5B00">
        <w:rPr>
          <w:rFonts w:ascii="Times New Roman" w:eastAsiaTheme="minorEastAsia" w:hAnsi="Times New Roman" w:cs="Times New Roman"/>
          <w:sz w:val="24"/>
          <w:szCs w:val="24"/>
          <w:lang w:eastAsia="ru-RU"/>
        </w:rPr>
        <w:t>2 «Малыш»</w:t>
      </w:r>
    </w:p>
    <w:p w:rsidR="00C021E9" w:rsidRPr="00AC77AD" w:rsidRDefault="00C021E9" w:rsidP="00AC77AD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организации)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21E9">
        <w:rPr>
          <w:rFonts w:ascii="Times New Roman" w:hAnsi="Times New Roman" w:cs="Times New Roman"/>
          <w:sz w:val="24"/>
          <w:szCs w:val="24"/>
        </w:rPr>
        <w:t xml:space="preserve">  </w:t>
      </w:r>
      <w:r w:rsidR="00776A83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90" w:type="dxa"/>
        <w:tblInd w:w="-743" w:type="dxa"/>
        <w:tblLayout w:type="fixed"/>
        <w:tblLook w:val="04A0"/>
      </w:tblPr>
      <w:tblGrid>
        <w:gridCol w:w="1569"/>
        <w:gridCol w:w="133"/>
        <w:gridCol w:w="142"/>
        <w:gridCol w:w="1808"/>
        <w:gridCol w:w="1095"/>
        <w:gridCol w:w="73"/>
        <w:gridCol w:w="1677"/>
        <w:gridCol w:w="166"/>
        <w:gridCol w:w="1701"/>
        <w:gridCol w:w="425"/>
        <w:gridCol w:w="1701"/>
      </w:tblGrid>
      <w:tr w:rsidR="00776A83" w:rsidTr="00286D25">
        <w:tc>
          <w:tcPr>
            <w:tcW w:w="1569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2083" w:type="dxa"/>
            <w:gridSpan w:val="3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095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 срок реализации мероприятия</w:t>
            </w:r>
          </w:p>
        </w:tc>
        <w:tc>
          <w:tcPr>
            <w:tcW w:w="1750" w:type="dxa"/>
            <w:gridSpan w:val="2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с указанием фамилии,</w:t>
            </w:r>
            <w:proofErr w:type="gramEnd"/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имени,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отчества и должности)</w:t>
            </w:r>
          </w:p>
        </w:tc>
        <w:tc>
          <w:tcPr>
            <w:tcW w:w="3993" w:type="dxa"/>
            <w:gridSpan w:val="4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776A83" w:rsidTr="006A1695">
        <w:tc>
          <w:tcPr>
            <w:tcW w:w="1569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gridSpan w:val="3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gridSpan w:val="2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" w:type="dxa"/>
            <w:gridSpan w:val="2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 меры по устранению выявленных недостатков</w:t>
            </w:r>
          </w:p>
        </w:tc>
        <w:tc>
          <w:tcPr>
            <w:tcW w:w="2126" w:type="dxa"/>
            <w:gridSpan w:val="2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A1695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 срок </w:t>
            </w:r>
          </w:p>
          <w:p w:rsidR="00776A83" w:rsidRDefault="006A1695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 w:rsidR="00776A8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776A83" w:rsidTr="00286D25">
        <w:tc>
          <w:tcPr>
            <w:tcW w:w="10490" w:type="dxa"/>
            <w:gridSpan w:val="11"/>
          </w:tcPr>
          <w:p w:rsidR="00776A83" w:rsidRPr="00776A83" w:rsidRDefault="00776A83" w:rsidP="00776A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323690" w:rsidTr="00873428">
        <w:trPr>
          <w:trHeight w:val="1110"/>
        </w:trPr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 </w:t>
            </w:r>
            <w:r w:rsidRPr="00836FA9">
              <w:rPr>
                <w:rFonts w:ascii="Times New Roman" w:hAnsi="Times New Roman" w:cs="Times New Roman"/>
                <w:color w:val="000000"/>
              </w:rPr>
              <w:t>обеспечении доступа в здания ОО  инвалидов и лиц с ОВЗ</w:t>
            </w:r>
          </w:p>
        </w:tc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323690" w:rsidRPr="00873428" w:rsidRDefault="00323690" w:rsidP="000C1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428">
              <w:rPr>
                <w:rFonts w:ascii="Times New Roman" w:hAnsi="Times New Roman" w:cs="Times New Roman"/>
                <w:sz w:val="20"/>
                <w:szCs w:val="20"/>
              </w:rPr>
              <w:t>Размещение справки</w:t>
            </w:r>
          </w:p>
          <w:p w:rsidR="00323690" w:rsidRPr="00873428" w:rsidRDefault="00323690" w:rsidP="000C1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873428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http://d13102.edu35.ru/informatsiya-ob-inklyuzivnom-obrazovanii-detej-invalidov/520-ob-obespechenii-dostupa-v-zdanie-obrazovatelnoj-organizatsii-invalidov-i-lits-s-ogranichennymi-vozmozhnostyami-zdorovya</w:t>
              </w:r>
            </w:hyperlink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Аникина С.В.,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323690" w:rsidRPr="00873428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справка</w:t>
            </w:r>
          </w:p>
          <w:p w:rsidR="00323690" w:rsidRPr="00873428" w:rsidRDefault="00323690" w:rsidP="00E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873428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http://d13102.edu35.ru/informatsiya-ob-inklyuzivnom-obrazovanii-detej-invalidov/520-ob-obespechenii-dostupa-v-zdanie-obrazovatelnoj-organizatsii-invalidov-i-lits-s-ogranichennymi-vozmozhnostyami-zdorovya</w:t>
              </w:r>
            </w:hyperlink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323690" w:rsidTr="00873428">
        <w:trPr>
          <w:trHeight w:val="1110"/>
        </w:trPr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:rsidR="00323690" w:rsidRDefault="00323690" w:rsidP="00C33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70FF">
              <w:rPr>
                <w:rFonts w:ascii="Times New Roman" w:hAnsi="Times New Roman" w:cs="Times New Roman"/>
                <w:sz w:val="24"/>
                <w:szCs w:val="24"/>
              </w:rPr>
              <w:t>окумент об установлении размера платы</w:t>
            </w:r>
          </w:p>
        </w:tc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323690" w:rsidRPr="00873428" w:rsidRDefault="00323690" w:rsidP="00C333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428">
              <w:rPr>
                <w:rFonts w:ascii="Times New Roman" w:hAnsi="Times New Roman" w:cs="Times New Roman"/>
                <w:sz w:val="20"/>
                <w:szCs w:val="20"/>
              </w:rPr>
              <w:t>Размещение документа</w:t>
            </w:r>
          </w:p>
          <w:p w:rsidR="00323690" w:rsidRPr="00873428" w:rsidRDefault="00323690" w:rsidP="00873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873428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http://d13102.edu35.ru/attachments/article/268/Постановление%20правительства%20родплата%20апрель%202020г.pdf</w:t>
              </w:r>
            </w:hyperlink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</w:tcPr>
          <w:p w:rsidR="00323690" w:rsidRDefault="00323690" w:rsidP="00C33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33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FB1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323690" w:rsidRPr="00873428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</w:t>
            </w:r>
            <w:r w:rsidRPr="008734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  <w:p w:rsidR="00323690" w:rsidRPr="00873428" w:rsidRDefault="00323690" w:rsidP="00E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873428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http://d13102.edu35.ru/attachments/article/268/Постановление%20правительства%20родплата%20апрель%202020г.pdf</w:t>
              </w:r>
            </w:hyperlink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323690" w:rsidTr="00873428">
        <w:trPr>
          <w:trHeight w:val="891"/>
        </w:trPr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7D70FF" w:rsidRDefault="00323690" w:rsidP="00F6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7D70FF">
              <w:rPr>
                <w:rFonts w:ascii="Times New Roman" w:hAnsi="Times New Roman" w:cs="Times New Roman"/>
                <w:sz w:val="24"/>
                <w:szCs w:val="24"/>
              </w:rPr>
              <w:t>б условиях питания обучающихся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873428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428">
              <w:rPr>
                <w:rFonts w:ascii="Times New Roman" w:hAnsi="Times New Roman" w:cs="Times New Roman"/>
                <w:sz w:val="20"/>
                <w:szCs w:val="20"/>
              </w:rPr>
              <w:t>Размещение справки</w:t>
            </w:r>
          </w:p>
          <w:p w:rsidR="00323690" w:rsidRPr="00873428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873428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http://d13102.edu35.ru/informatsiya-ob-inklyuzivnom-obrazovanii-detej-invalidov/519-usloviya-pitaniya-vospitannikov-obuchayushchikhsya-v-tom-chisle-invalidov-i-lits-s-ogranichennymi-vozmozhnostyami-zdorovya</w:t>
              </w:r>
            </w:hyperlink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FB1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873428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справка</w:t>
            </w:r>
          </w:p>
          <w:p w:rsidR="00323690" w:rsidRPr="00873428" w:rsidRDefault="00323690" w:rsidP="00E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873428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http://d13102.edu35.ru/informatsiya-ob-inklyuzivnom-obrazovanii-detej-invalidov/519-usloviya-pitaniya-vospitannikov-obuchayushchikhsya-v-tom-chisle-invalidov-i-lits-s-ogranichennymi-vozmozhnostyami-zdorovya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323690" w:rsidTr="00873428">
        <w:trPr>
          <w:trHeight w:val="1155"/>
        </w:trPr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7D70FF" w:rsidRDefault="00323690" w:rsidP="00F62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0FF">
              <w:rPr>
                <w:rFonts w:ascii="Times New Roman" w:hAnsi="Times New Roman" w:cs="Times New Roman"/>
                <w:sz w:val="24"/>
                <w:szCs w:val="24"/>
              </w:rPr>
              <w:t>б условиях охраны здоровья обучающихся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873428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428">
              <w:rPr>
                <w:rFonts w:ascii="Times New Roman" w:hAnsi="Times New Roman" w:cs="Times New Roman"/>
                <w:sz w:val="20"/>
                <w:szCs w:val="20"/>
              </w:rPr>
              <w:t>Размещение справки</w:t>
            </w:r>
          </w:p>
          <w:p w:rsidR="00323690" w:rsidRPr="00873428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873428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http://d13102.edu35.ru/informatsiya-ob-inklyuzivnom-obrazovanii-detej-invalidov/585-usloviya-okhrany-zdorovya-vospitannikov-v-tom-chisle-invalidov-i-lits-s-ogranichennymi-vozmozhnostyami-zdorovya</w:t>
              </w:r>
            </w:hyperlink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FB1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873428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</w:t>
            </w:r>
            <w:r w:rsidRPr="00873428">
              <w:rPr>
                <w:rFonts w:ascii="Times New Roman" w:hAnsi="Times New Roman" w:cs="Times New Roman"/>
                <w:sz w:val="20"/>
                <w:szCs w:val="20"/>
              </w:rPr>
              <w:t xml:space="preserve"> справк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323690" w:rsidRPr="00873428" w:rsidRDefault="00323690" w:rsidP="00E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873428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http://d13102.edu35.ru/informatsiya-ob-inklyuzivnom-obrazovanii-detej-invalidov/585-usloviya-okhrany-zdorovya-vospitannikov-v-tom-chisle-invalidov-i-lits-s-ogranichennymi-vozmozhnostyami-zdorovya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323690" w:rsidTr="00873428">
        <w:trPr>
          <w:trHeight w:val="1038"/>
        </w:trPr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:rsidR="00323690" w:rsidRPr="007D70FF" w:rsidRDefault="00323690" w:rsidP="00F6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0FF">
              <w:rPr>
                <w:rFonts w:ascii="Times New Roman" w:hAnsi="Times New Roman" w:cs="Times New Roman"/>
                <w:sz w:val="24"/>
                <w:szCs w:val="24"/>
              </w:rPr>
              <w:t xml:space="preserve"> доступе к информационным системам и ИКС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</w:tcBorders>
          </w:tcPr>
          <w:p w:rsidR="00323690" w:rsidRPr="00873428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428">
              <w:rPr>
                <w:rFonts w:ascii="Times New Roman" w:hAnsi="Times New Roman" w:cs="Times New Roman"/>
                <w:sz w:val="20"/>
                <w:szCs w:val="20"/>
              </w:rPr>
              <w:t>Размещение справки</w:t>
            </w:r>
          </w:p>
          <w:p w:rsidR="00323690" w:rsidRPr="00873428" w:rsidRDefault="00323690" w:rsidP="008734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873428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http://d13102.edu35.ru/informatsiya-ob-inklyuzivnom-obrazovanii-detej-invalidov/584-o-dostupe-k-informatsionnym-sistemam-i-iks</w:t>
              </w:r>
            </w:hyperlink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FB1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323690" w:rsidRPr="00873428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</w:t>
            </w:r>
            <w:r w:rsidRPr="00873428">
              <w:rPr>
                <w:rFonts w:ascii="Times New Roman" w:hAnsi="Times New Roman" w:cs="Times New Roman"/>
                <w:sz w:val="20"/>
                <w:szCs w:val="20"/>
              </w:rPr>
              <w:t xml:space="preserve"> справк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323690" w:rsidRPr="00873428" w:rsidRDefault="00323690" w:rsidP="00E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873428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http://d13102.edu35.ru/informatsiya-ob-inklyuzivnom-obrazovanii-detej-invalidov/584-o-dostupe-k-informatsionnym-sistemam-i-iks</w:t>
              </w:r>
            </w:hyperlink>
          </w:p>
          <w:p w:rsidR="00323690" w:rsidRDefault="00323690" w:rsidP="00E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286D25" w:rsidTr="00286D25">
        <w:tc>
          <w:tcPr>
            <w:tcW w:w="10490" w:type="dxa"/>
            <w:gridSpan w:val="11"/>
          </w:tcPr>
          <w:p w:rsidR="00286D25" w:rsidRPr="00776A83" w:rsidRDefault="00286D25" w:rsidP="00776A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 w:rsidR="00286D25" w:rsidTr="00323690">
        <w:trPr>
          <w:trHeight w:val="485"/>
        </w:trPr>
        <w:tc>
          <w:tcPr>
            <w:tcW w:w="10490" w:type="dxa"/>
            <w:gridSpan w:val="11"/>
          </w:tcPr>
          <w:p w:rsidR="00286D25" w:rsidRDefault="00286D25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A6">
              <w:rPr>
                <w:rFonts w:ascii="Times New Roman" w:hAnsi="Times New Roman" w:cs="Times New Roman"/>
                <w:szCs w:val="24"/>
              </w:rPr>
              <w:t>Предложений нет</w:t>
            </w:r>
          </w:p>
        </w:tc>
      </w:tr>
      <w:tr w:rsidR="00286D25" w:rsidTr="00286D25">
        <w:tc>
          <w:tcPr>
            <w:tcW w:w="10490" w:type="dxa"/>
            <w:gridSpan w:val="11"/>
          </w:tcPr>
          <w:p w:rsidR="00286D25" w:rsidRDefault="00286D25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3.Доступность услуг для инвалидов</w:t>
            </w:r>
          </w:p>
        </w:tc>
      </w:tr>
      <w:tr w:rsidR="00323690" w:rsidTr="00873428">
        <w:trPr>
          <w:trHeight w:val="1380"/>
        </w:trPr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7AD">
              <w:rPr>
                <w:rFonts w:ascii="Times New Roman" w:hAnsi="Times New Roman" w:cs="Times New Roman"/>
                <w:sz w:val="24"/>
                <w:szCs w:val="24"/>
              </w:rPr>
              <w:t>Оборудование входных групп пандусами/ подъемными платформами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23690" w:rsidRPr="00873428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428">
              <w:rPr>
                <w:rFonts w:ascii="Times New Roman" w:hAnsi="Times New Roman" w:cs="Times New Roman"/>
                <w:sz w:val="20"/>
                <w:szCs w:val="20"/>
              </w:rPr>
              <w:t>Размещение справки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28">
              <w:rPr>
                <w:rFonts w:ascii="Times New Roman" w:hAnsi="Times New Roman" w:cs="Times New Roman"/>
                <w:sz w:val="20"/>
                <w:szCs w:val="20"/>
              </w:rPr>
              <w:t>ttp://d13102.edu35.ru/nezavisimaya-otsenka-kachestva-obrazovaniya/480-plan-meropriyatij-po-uluchsheniyu-kachestva-raboty-uchrezhdeniya-i-ustraneniyu-nedostatkov-vyyavlennykh-v-khode-nezavisimoj-otsenki</w:t>
            </w:r>
            <w:r w:rsidRPr="00873428">
              <w:rPr>
                <w:rFonts w:ascii="Times New Roman" w:hAnsi="Times New Roman" w:cs="Times New Roman"/>
                <w:sz w:val="24"/>
                <w:szCs w:val="24"/>
              </w:rPr>
              <w:t>-v-mbdou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16" w:type="dxa"/>
            <w:gridSpan w:val="3"/>
            <w:tcBorders>
              <w:bottom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14C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323690" w:rsidRPr="00873428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справка</w:t>
            </w:r>
          </w:p>
          <w:p w:rsidR="00323690" w:rsidRDefault="00323690" w:rsidP="00E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428">
              <w:rPr>
                <w:rFonts w:ascii="Times New Roman" w:hAnsi="Times New Roman" w:cs="Times New Roman"/>
                <w:sz w:val="20"/>
                <w:szCs w:val="20"/>
              </w:rPr>
              <w:t>ttp://d13102.edu35.ru/nezavisimaya-otsenka-kachestva-obrazovaniya/480-plan-meropriyatij-po-uluchsheniyu-kachestva-raboty-uchrezhdeniya-i-ustraneniyu-nedostatkov-vyyavlennykh-v-khode-nezavisimoj-otsenki</w:t>
            </w:r>
            <w:r w:rsidRPr="00873428">
              <w:rPr>
                <w:rFonts w:ascii="Times New Roman" w:hAnsi="Times New Roman" w:cs="Times New Roman"/>
                <w:sz w:val="24"/>
                <w:szCs w:val="24"/>
              </w:rPr>
              <w:t>-v-mbdou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3690" w:rsidRPr="00323690" w:rsidRDefault="00323690" w:rsidP="003236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323690" w:rsidTr="00873428">
        <w:trPr>
          <w:trHeight w:val="810"/>
        </w:trPr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Pr="00AC77AD" w:rsidRDefault="00323690" w:rsidP="00AC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выделенных стоянок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BD1A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323690" w:rsidRPr="00BD1A84" w:rsidRDefault="00323690" w:rsidP="00BD1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BD1A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14C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</w:p>
          <w:p w:rsidR="00323690" w:rsidRPr="00BD1A84" w:rsidRDefault="00323690" w:rsidP="00E2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323690" w:rsidTr="00873428">
        <w:trPr>
          <w:trHeight w:val="1755"/>
        </w:trPr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Pr="007D70FF" w:rsidRDefault="00323690" w:rsidP="00AC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91">
              <w:rPr>
                <w:rFonts w:ascii="Times New Roman" w:hAnsi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323690" w:rsidRPr="00BD1A84" w:rsidRDefault="00323690" w:rsidP="00BD1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14C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</w:p>
          <w:p w:rsidR="00323690" w:rsidRPr="00BD1A84" w:rsidRDefault="00323690" w:rsidP="00E2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323690" w:rsidTr="00873428">
        <w:trPr>
          <w:trHeight w:val="825"/>
        </w:trPr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Pr="00404191" w:rsidRDefault="00323690" w:rsidP="00AC77AD">
            <w:pPr>
              <w:jc w:val="center"/>
              <w:rPr>
                <w:rFonts w:ascii="Times New Roman" w:hAnsi="Times New Roman"/>
                <w:color w:val="000000"/>
              </w:rPr>
            </w:pPr>
            <w:r w:rsidRPr="007D70FF">
              <w:rPr>
                <w:rFonts w:ascii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323690" w:rsidRPr="00BD1A84" w:rsidRDefault="00323690" w:rsidP="00BD1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14C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</w:p>
          <w:p w:rsidR="00323690" w:rsidRPr="00BD1A84" w:rsidRDefault="00323690" w:rsidP="00E2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323690" w:rsidTr="00873428">
        <w:trPr>
          <w:trHeight w:val="1650"/>
        </w:trPr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Pr="007D70FF" w:rsidRDefault="00323690" w:rsidP="00AC7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FF">
              <w:rPr>
                <w:rFonts w:ascii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323690" w:rsidRPr="00BD1A84" w:rsidRDefault="00323690" w:rsidP="00BD1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14C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</w:p>
          <w:p w:rsidR="00323690" w:rsidRPr="00BD1A84" w:rsidRDefault="00323690" w:rsidP="00E2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323690" w:rsidTr="00873428">
        <w:trPr>
          <w:trHeight w:val="1905"/>
        </w:trPr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Pr="007D70FF" w:rsidRDefault="00323690" w:rsidP="00F62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FF">
              <w:rPr>
                <w:rFonts w:ascii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323690" w:rsidRPr="00BD1A84" w:rsidRDefault="00323690" w:rsidP="00BD1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14C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</w:p>
          <w:p w:rsidR="00323690" w:rsidRPr="00BD1A84" w:rsidRDefault="00323690" w:rsidP="00E2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323690" w:rsidTr="00323690">
        <w:trPr>
          <w:trHeight w:val="2614"/>
        </w:trPr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Pr="007D70FF" w:rsidRDefault="00323690" w:rsidP="00F62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Дублирование надписей и знаков шрифтом Брайля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323690" w:rsidRPr="00BD1A84" w:rsidRDefault="00323690" w:rsidP="00BD1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14C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</w:p>
          <w:p w:rsidR="00323690" w:rsidRPr="00BD1A84" w:rsidRDefault="00323690" w:rsidP="00E2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021</w:t>
            </w:r>
          </w:p>
        </w:tc>
      </w:tr>
      <w:tr w:rsidR="00323690" w:rsidTr="00873428">
        <w:trPr>
          <w:trHeight w:val="1410"/>
        </w:trPr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Pr="007D70FF" w:rsidRDefault="00323690" w:rsidP="00F6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FF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предоставления услуг </w:t>
            </w:r>
            <w:proofErr w:type="spellStart"/>
            <w:r w:rsidRPr="007D70FF">
              <w:rPr>
                <w:rFonts w:ascii="Times New Roman" w:hAnsi="Times New Roman" w:cs="Times New Roman"/>
                <w:sz w:val="24"/>
                <w:szCs w:val="24"/>
              </w:rPr>
              <w:t>сурд</w:t>
            </w:r>
            <w:proofErr w:type="gramStart"/>
            <w:r w:rsidRPr="007D70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D70F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D70FF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7D70FF">
              <w:rPr>
                <w:rFonts w:ascii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323690" w:rsidRPr="00BD1A84" w:rsidRDefault="00323690" w:rsidP="00BD1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14C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</w:p>
          <w:p w:rsidR="00323690" w:rsidRPr="00BD1A84" w:rsidRDefault="00323690" w:rsidP="00E2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323690" w:rsidTr="00873428">
        <w:trPr>
          <w:trHeight w:val="1380"/>
        </w:trPr>
        <w:tc>
          <w:tcPr>
            <w:tcW w:w="1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Pr="007D70FF" w:rsidRDefault="00323690" w:rsidP="00F6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FF">
              <w:rPr>
                <w:rFonts w:ascii="Times New Roman" w:hAnsi="Times New Roman" w:cs="Times New Roman"/>
                <w:sz w:val="24"/>
                <w:szCs w:val="24"/>
              </w:rPr>
              <w:t>Возможность сопровождения инвалидов работниками организации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323690" w:rsidRPr="00BD1A84" w:rsidRDefault="00323690" w:rsidP="00BD1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14C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</w:p>
          <w:p w:rsidR="00323690" w:rsidRPr="00BD1A84" w:rsidRDefault="00323690" w:rsidP="00E2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323690" w:rsidTr="00873428">
        <w:trPr>
          <w:trHeight w:val="1373"/>
        </w:trPr>
        <w:tc>
          <w:tcPr>
            <w:tcW w:w="1844" w:type="dxa"/>
            <w:gridSpan w:val="3"/>
            <w:tcBorders>
              <w:top w:val="single" w:sz="4" w:space="0" w:color="auto"/>
            </w:tcBorders>
          </w:tcPr>
          <w:p w:rsidR="00323690" w:rsidRPr="007D70FF" w:rsidRDefault="00323690" w:rsidP="00F6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0FF">
              <w:rPr>
                <w:rFonts w:ascii="Times New Roman" w:hAnsi="Times New Roman" w:cs="Times New Roman"/>
                <w:sz w:val="24"/>
                <w:szCs w:val="24"/>
              </w:rPr>
              <w:t>Возможность предоставления услуг дистанционно/ на дому</w:t>
            </w: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323690" w:rsidRPr="00BD1A84" w:rsidRDefault="00323690" w:rsidP="00BD1A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</w:tcBorders>
          </w:tcPr>
          <w:p w:rsidR="00323690" w:rsidRDefault="0032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14C"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</w:p>
          <w:p w:rsidR="00323690" w:rsidRPr="00BD1A84" w:rsidRDefault="00323690" w:rsidP="00E2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1A84">
              <w:rPr>
                <w:rFonts w:ascii="Times New Roman" w:hAnsi="Times New Roman" w:cs="Times New Roman"/>
                <w:sz w:val="20"/>
                <w:szCs w:val="20"/>
              </w:rPr>
              <w:t>http://d13102.edu35.ru/informatsiya-ob-inklyuzivnom-obrazovanii-detej-invalidov/521-pasport-dostupnosti-ob-ekta-sotsialnoj-infrastruktury-osi</w:t>
            </w:r>
          </w:p>
          <w:p w:rsidR="00323690" w:rsidRPr="00BD1A84" w:rsidRDefault="00323690" w:rsidP="00E23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323690" w:rsidTr="00286D25">
        <w:tc>
          <w:tcPr>
            <w:tcW w:w="10490" w:type="dxa"/>
            <w:gridSpan w:val="11"/>
          </w:tcPr>
          <w:p w:rsidR="00323690" w:rsidRPr="00776A83" w:rsidRDefault="00323690" w:rsidP="00776A8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вежливость работников организации  или федерального учреждения медико-социальной экспертизы</w:t>
            </w:r>
          </w:p>
        </w:tc>
      </w:tr>
      <w:tr w:rsidR="00323690" w:rsidTr="006A1695">
        <w:tc>
          <w:tcPr>
            <w:tcW w:w="1844" w:type="dxa"/>
            <w:gridSpan w:val="3"/>
          </w:tcPr>
          <w:p w:rsidR="00323690" w:rsidRDefault="00323690" w:rsidP="00F6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70FF">
              <w:rPr>
                <w:rFonts w:ascii="Times New Roman" w:hAnsi="Times New Roman" w:cs="Times New Roman"/>
                <w:sz w:val="24"/>
                <w:szCs w:val="24"/>
              </w:rPr>
              <w:t xml:space="preserve">овести долю получателей образовательных услуг, удовлетворённых доброжелательностью, вежливостью работников </w:t>
            </w:r>
            <w:r w:rsidRPr="007D70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организации при использовании дистанционных форм взаимодействия, до 100%</w:t>
            </w:r>
          </w:p>
        </w:tc>
        <w:tc>
          <w:tcPr>
            <w:tcW w:w="1808" w:type="dxa"/>
          </w:tcPr>
          <w:p w:rsidR="00323690" w:rsidRPr="002F5B00" w:rsidRDefault="00323690" w:rsidP="002F5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B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  об использовании дистанционных форм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1AEB">
              <w:t xml:space="preserve"> </w:t>
            </w:r>
            <w:r w:rsidRPr="002F5B00">
              <w:rPr>
                <w:rFonts w:ascii="Times New Roman" w:hAnsi="Times New Roman" w:cs="Times New Roman"/>
                <w:sz w:val="24"/>
                <w:szCs w:val="24"/>
              </w:rPr>
              <w:t>http://d13102.edu35.ru/informatsionno-obrazovatelnye-resursy/111-</w:t>
            </w:r>
            <w:r w:rsidRPr="002F5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informatsionnye-resursy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18.01.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16" w:type="dxa"/>
            <w:gridSpan w:val="3"/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Аникина С.В.</w:t>
            </w:r>
          </w:p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26" w:type="dxa"/>
            <w:gridSpan w:val="2"/>
          </w:tcPr>
          <w:p w:rsidR="00323690" w:rsidRPr="002F5B00" w:rsidRDefault="00323690" w:rsidP="00E23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Размещена</w:t>
            </w:r>
            <w:r w:rsidRPr="002F5B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</w:t>
            </w:r>
            <w:r w:rsidRPr="002F5B00">
              <w:rPr>
                <w:rFonts w:ascii="Times New Roman" w:hAnsi="Times New Roman" w:cs="Times New Roman"/>
                <w:sz w:val="20"/>
                <w:szCs w:val="20"/>
              </w:rPr>
              <w:t xml:space="preserve">  об использовании дистанционных форм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1AEB">
              <w:t xml:space="preserve"> </w:t>
            </w:r>
            <w:r w:rsidRPr="002F5B00">
              <w:rPr>
                <w:rFonts w:ascii="Times New Roman" w:hAnsi="Times New Roman" w:cs="Times New Roman"/>
                <w:sz w:val="24"/>
                <w:szCs w:val="24"/>
              </w:rPr>
              <w:t>http://d13102.edu35.ru/informatsionno-obrazovatelnye-resursy/111-informatsionnye-resursy</w:t>
            </w:r>
          </w:p>
          <w:p w:rsidR="00323690" w:rsidRDefault="00323690" w:rsidP="00E23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23690" w:rsidRPr="00323690" w:rsidRDefault="00323690" w:rsidP="00323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6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18.01.2021</w:t>
            </w:r>
          </w:p>
        </w:tc>
      </w:tr>
      <w:tr w:rsidR="00323690" w:rsidTr="00286D25">
        <w:tc>
          <w:tcPr>
            <w:tcW w:w="10490" w:type="dxa"/>
            <w:gridSpan w:val="11"/>
          </w:tcPr>
          <w:p w:rsidR="00323690" w:rsidRPr="00776A83" w:rsidRDefault="00323690" w:rsidP="00776A8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Удовлетворенность условиями оказания услуг </w:t>
            </w:r>
          </w:p>
        </w:tc>
      </w:tr>
      <w:tr w:rsidR="00323690" w:rsidTr="00286D25">
        <w:tc>
          <w:tcPr>
            <w:tcW w:w="10490" w:type="dxa"/>
            <w:gridSpan w:val="11"/>
          </w:tcPr>
          <w:p w:rsidR="00323690" w:rsidRDefault="00323690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7A6">
              <w:rPr>
                <w:rFonts w:ascii="Times New Roman" w:hAnsi="Times New Roman" w:cs="Times New Roman"/>
                <w:szCs w:val="24"/>
              </w:rPr>
              <w:t>Предложений нет</w:t>
            </w:r>
          </w:p>
        </w:tc>
      </w:tr>
    </w:tbl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0FF" w:rsidRDefault="007D70FF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D70FF" w:rsidSect="008C7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275A7"/>
    <w:multiLevelType w:val="hybridMultilevel"/>
    <w:tmpl w:val="50EAA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2048F"/>
    <w:multiLevelType w:val="hybridMultilevel"/>
    <w:tmpl w:val="B97C70D6"/>
    <w:lvl w:ilvl="0" w:tplc="D1D8DD6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021E9"/>
    <w:rsid w:val="000C1D1C"/>
    <w:rsid w:val="00286D25"/>
    <w:rsid w:val="002F5B00"/>
    <w:rsid w:val="00323690"/>
    <w:rsid w:val="00347C5F"/>
    <w:rsid w:val="005071EF"/>
    <w:rsid w:val="006A1695"/>
    <w:rsid w:val="006E19D9"/>
    <w:rsid w:val="00704546"/>
    <w:rsid w:val="00743D4F"/>
    <w:rsid w:val="00776A83"/>
    <w:rsid w:val="00793500"/>
    <w:rsid w:val="007D70FF"/>
    <w:rsid w:val="00873428"/>
    <w:rsid w:val="008B5593"/>
    <w:rsid w:val="008C7CAC"/>
    <w:rsid w:val="008E29F1"/>
    <w:rsid w:val="00A15E3E"/>
    <w:rsid w:val="00AC77AD"/>
    <w:rsid w:val="00AF29F2"/>
    <w:rsid w:val="00B87888"/>
    <w:rsid w:val="00BB20F3"/>
    <w:rsid w:val="00BD1A84"/>
    <w:rsid w:val="00BF1D4E"/>
    <w:rsid w:val="00C021E9"/>
    <w:rsid w:val="00F62F22"/>
    <w:rsid w:val="00FB0B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1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6A8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D70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13102.edu35.ru/attachments/article/268/&#1055;&#1086;&#1089;&#1090;&#1072;&#1085;&#1086;&#1074;&#1083;&#1077;&#1085;&#1080;&#1077;%20&#1087;&#1088;&#1072;&#1074;&#1080;&#1090;&#1077;&#1083;&#1100;&#1089;&#1090;&#1074;&#1072;%20&#1088;&#1086;&#1076;&#1087;&#1083;&#1072;&#1090;&#1072;%20&#1072;&#1087;&#1088;&#1077;&#1083;&#1100;%202020&#1075;.pdf" TargetMode="External"/><Relationship Id="rId13" Type="http://schemas.openxmlformats.org/officeDocument/2006/relationships/hyperlink" Target="http://d13102.edu35.ru/informatsiya-ob-inklyuzivnom-obrazovanii-detej-invalidov/584-o-dostupe-k-informatsionnym-sistemam-i-ik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13102.edu35.ru/attachments/article/268/&#1055;&#1086;&#1089;&#1090;&#1072;&#1085;&#1086;&#1074;&#1083;&#1077;&#1085;&#1080;&#1077;%20&#1087;&#1088;&#1072;&#1074;&#1080;&#1090;&#1077;&#1083;&#1100;&#1089;&#1090;&#1074;&#1072;%20&#1088;&#1086;&#1076;&#1087;&#1083;&#1072;&#1090;&#1072;%20&#1072;&#1087;&#1088;&#1077;&#1083;&#1100;%202020&#1075;.pdf" TargetMode="External"/><Relationship Id="rId12" Type="http://schemas.openxmlformats.org/officeDocument/2006/relationships/hyperlink" Target="http://d13102.edu35.ru/informatsiya-ob-inklyuzivnom-obrazovanii-detej-invalidov/585-usloviya-okhrany-zdorovya-vospitannikov-v-tom-chisle-invalidov-i-lits-s-ogranichennymi-vozmozhnostyami-zdorovya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d13102.edu35.ru/informatsiya-ob-inklyuzivnom-obrazovanii-detej-invalidov/520-ob-obespechenii-dostupa-v-zdanie-obrazovatelnoj-organizatsii-invalidov-i-lits-s-ogranichennymi-vozmozhnostyami-zdorovya" TargetMode="External"/><Relationship Id="rId11" Type="http://schemas.openxmlformats.org/officeDocument/2006/relationships/hyperlink" Target="http://d13102.edu35.ru/informatsiya-ob-inklyuzivnom-obrazovanii-detej-invalidov/585-usloviya-okhrany-zdorovya-vospitannikov-v-tom-chisle-invalidov-i-lits-s-ogranichennymi-vozmozhnostyami-zdorovya" TargetMode="External"/><Relationship Id="rId5" Type="http://schemas.openxmlformats.org/officeDocument/2006/relationships/hyperlink" Target="http://d13102.edu35.ru/informatsiya-ob-inklyuzivnom-obrazovanii-detej-invalidov/520-ob-obespechenii-dostupa-v-zdanie-obrazovatelnoj-organizatsii-invalidov-i-lits-s-ogranichennymi-vozmozhnostyami-zdorovya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d13102.edu35.ru/informatsiya-ob-inklyuzivnom-obrazovanii-detej-invalidov/519-usloviya-pitaniya-vospitannikov-obuchayushchikhsya-v-tom-chisle-invalidov-i-lits-s-ogranichennymi-vozmozhnostyami-zdorov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13102.edu35.ru/informatsiya-ob-inklyuzivnom-obrazovanii-detej-invalidov/519-usloviya-pitaniya-vospitannikov-obuchayushchikhsya-v-tom-chisle-invalidov-i-lits-s-ogranichennymi-vozmozhnostyami-zdorovya" TargetMode="External"/><Relationship Id="rId14" Type="http://schemas.openxmlformats.org/officeDocument/2006/relationships/hyperlink" Target="http://d13102.edu35.ru/informatsiya-ob-inklyuzivnom-obrazovanii-detej-invalidov/584-o-dostupe-k-informatsionnym-sistemam-i-ik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20</cp:revision>
  <cp:lastPrinted>2021-02-16T06:41:00Z</cp:lastPrinted>
  <dcterms:created xsi:type="dcterms:W3CDTF">2020-12-25T11:03:00Z</dcterms:created>
  <dcterms:modified xsi:type="dcterms:W3CDTF">2021-02-16T06:42:00Z</dcterms:modified>
</cp:coreProperties>
</file>